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FC6386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 xml:space="preserve">от </w:t>
      </w:r>
      <w:r w:rsidR="008D5005">
        <w:rPr>
          <w:b/>
          <w:szCs w:val="24"/>
          <w:u w:val="single"/>
        </w:rPr>
        <w:t>22</w:t>
      </w:r>
      <w:bookmarkStart w:id="0" w:name="_GoBack"/>
      <w:bookmarkEnd w:id="0"/>
      <w:r w:rsidR="0022380F">
        <w:rPr>
          <w:b/>
          <w:szCs w:val="24"/>
          <w:u w:val="single"/>
        </w:rPr>
        <w:t>.</w:t>
      </w:r>
      <w:r w:rsidR="001740BE">
        <w:rPr>
          <w:b/>
          <w:szCs w:val="24"/>
          <w:u w:val="single"/>
        </w:rPr>
        <w:t>12</w:t>
      </w:r>
      <w:r>
        <w:rPr>
          <w:b/>
          <w:szCs w:val="24"/>
          <w:u w:val="single"/>
        </w:rPr>
        <w:t>.</w:t>
      </w:r>
      <w:r w:rsidR="0088745C">
        <w:rPr>
          <w:b/>
          <w:szCs w:val="24"/>
          <w:u w:val="single"/>
        </w:rPr>
        <w:t>2020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>
        <w:rPr>
          <w:b/>
          <w:szCs w:val="24"/>
          <w:u w:val="single"/>
        </w:rPr>
        <w:t xml:space="preserve"> </w:t>
      </w:r>
      <w:r w:rsidR="008D5005">
        <w:rPr>
          <w:b/>
          <w:szCs w:val="24"/>
          <w:u w:val="single"/>
        </w:rPr>
        <w:t>267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C00F66" w:rsidRDefault="001740BE" w:rsidP="00C73F32">
      <w:pPr>
        <w:ind w:right="538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 особенностях правового регулирования отношений в сфере предоставления </w:t>
      </w:r>
      <w:r w:rsidR="00B715C0">
        <w:rPr>
          <w:sz w:val="22"/>
          <w:szCs w:val="22"/>
        </w:rPr>
        <w:t xml:space="preserve">иных </w:t>
      </w:r>
      <w:r>
        <w:rPr>
          <w:sz w:val="22"/>
          <w:szCs w:val="22"/>
        </w:rPr>
        <w:t>межбюджетных трансфертов в 2020 году</w:t>
      </w:r>
    </w:p>
    <w:p w:rsidR="00F7264F" w:rsidRPr="00C00F66" w:rsidRDefault="00F7264F" w:rsidP="00CE39EA">
      <w:pPr>
        <w:rPr>
          <w:sz w:val="22"/>
          <w:szCs w:val="22"/>
        </w:rPr>
      </w:pPr>
    </w:p>
    <w:p w:rsidR="001740BE" w:rsidRPr="00CC4287" w:rsidRDefault="001740BE" w:rsidP="001740B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В </w:t>
      </w:r>
      <w:r w:rsidRPr="001740BE">
        <w:rPr>
          <w:rFonts w:eastAsiaTheme="minorHAnsi"/>
          <w:sz w:val="26"/>
          <w:szCs w:val="26"/>
          <w:lang w:eastAsia="en-US"/>
        </w:rPr>
        <w:t xml:space="preserve">соответствии </w:t>
      </w:r>
      <w:r w:rsidRPr="001740BE">
        <w:rPr>
          <w:sz w:val="26"/>
          <w:szCs w:val="26"/>
        </w:rPr>
        <w:t>Уставом</w:t>
      </w:r>
      <w:r w:rsidRPr="00CC4287">
        <w:t xml:space="preserve"> </w:t>
      </w:r>
      <w:r w:rsidRPr="00CC4287">
        <w:rPr>
          <w:rFonts w:eastAsiaTheme="minorHAnsi"/>
          <w:sz w:val="26"/>
          <w:szCs w:val="26"/>
          <w:lang w:eastAsia="en-US"/>
        </w:rPr>
        <w:t>муниципального образования «Муниципальный район «Заполярный район»</w:t>
      </w:r>
      <w:r w:rsidR="00C23B7B">
        <w:rPr>
          <w:rFonts w:eastAsiaTheme="minorHAnsi"/>
          <w:sz w:val="26"/>
          <w:szCs w:val="26"/>
          <w:lang w:eastAsia="en-US"/>
        </w:rPr>
        <w:t>, исходя из того, что бремя содержания земельного участка на праве постоянного (бессрочного) пользования аналогично бремени собственника такого земельного участка,</w:t>
      </w:r>
      <w:r w:rsidRPr="00CC4287">
        <w:rPr>
          <w:rFonts w:eastAsiaTheme="minorHAnsi"/>
          <w:sz w:val="26"/>
          <w:szCs w:val="26"/>
          <w:lang w:eastAsia="en-US"/>
        </w:rPr>
        <w:t xml:space="preserve"> </w:t>
      </w:r>
      <w:r w:rsidR="00C23B7B" w:rsidRPr="00CC4287">
        <w:rPr>
          <w:rFonts w:eastAsiaTheme="minorHAnsi"/>
          <w:sz w:val="26"/>
          <w:szCs w:val="26"/>
          <w:lang w:eastAsia="en-US"/>
        </w:rPr>
        <w:t>Администрация муниципального района «Заполярный район»</w:t>
      </w:r>
      <w:r w:rsidR="00C23B7B">
        <w:rPr>
          <w:rFonts w:eastAsiaTheme="minorHAnsi"/>
          <w:sz w:val="26"/>
          <w:szCs w:val="26"/>
          <w:lang w:eastAsia="en-US"/>
        </w:rPr>
        <w:t xml:space="preserve"> </w:t>
      </w:r>
      <w:r w:rsidRPr="00CC4287">
        <w:rPr>
          <w:color w:val="000000"/>
          <w:sz w:val="26"/>
          <w:szCs w:val="26"/>
        </w:rPr>
        <w:t>ПОСТАНОВЛЯЕТ:</w:t>
      </w:r>
    </w:p>
    <w:p w:rsidR="003833BD" w:rsidRDefault="00100CFA" w:rsidP="00C90A42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FF21CD" w:rsidRDefault="00FF21CD" w:rsidP="00FF21C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 xml:space="preserve">1. </w:t>
      </w:r>
      <w:proofErr w:type="gramStart"/>
      <w:r>
        <w:rPr>
          <w:rFonts w:eastAsiaTheme="minorHAnsi"/>
          <w:sz w:val="26"/>
          <w:szCs w:val="26"/>
          <w:lang w:eastAsia="en-US"/>
        </w:rPr>
        <w:t>Установить следующие особенности правового регулирования</w:t>
      </w:r>
      <w:r w:rsidR="00B715C0">
        <w:rPr>
          <w:rFonts w:eastAsiaTheme="minorHAnsi"/>
          <w:sz w:val="26"/>
          <w:szCs w:val="26"/>
          <w:lang w:eastAsia="en-US"/>
        </w:rPr>
        <w:t xml:space="preserve"> в 2020 году предоставлени</w:t>
      </w:r>
      <w:r>
        <w:rPr>
          <w:rFonts w:eastAsiaTheme="minorHAnsi"/>
          <w:sz w:val="26"/>
          <w:szCs w:val="26"/>
          <w:lang w:eastAsia="en-US"/>
        </w:rPr>
        <w:t>я</w:t>
      </w:r>
      <w:r w:rsidR="00B715C0">
        <w:rPr>
          <w:rFonts w:eastAsiaTheme="minorHAnsi"/>
          <w:sz w:val="26"/>
          <w:szCs w:val="26"/>
          <w:lang w:eastAsia="en-US"/>
        </w:rPr>
        <w:t xml:space="preserve"> иных межбюджетных трансфертов</w:t>
      </w:r>
      <w:r w:rsidR="00A9749A">
        <w:rPr>
          <w:rFonts w:eastAsiaTheme="minorHAnsi"/>
          <w:sz w:val="26"/>
          <w:szCs w:val="26"/>
          <w:lang w:eastAsia="en-US"/>
        </w:rPr>
        <w:t xml:space="preserve"> в соответствии с</w:t>
      </w:r>
      <w:r w:rsidR="00B715C0">
        <w:rPr>
          <w:rFonts w:eastAsiaTheme="minorHAnsi"/>
          <w:sz w:val="26"/>
          <w:szCs w:val="26"/>
          <w:lang w:eastAsia="en-US"/>
        </w:rPr>
        <w:t xml:space="preserve"> </w:t>
      </w:r>
      <w:r w:rsidR="00A9749A">
        <w:rPr>
          <w:rFonts w:eastAsiaTheme="minorHAnsi"/>
          <w:sz w:val="26"/>
          <w:szCs w:val="26"/>
          <w:lang w:eastAsia="en-US"/>
        </w:rPr>
        <w:t>постановлениями Администрации Заполярного района от 26.12.2019 № 228п «Об установлении расходных обязательств Заполярного района и определении целей, условий предоставления и порядка расходования межбюджетных трансфертов бюджетам поселений Заполярного района» и от 17.09.2020 № 190п «Об утверждении правил предоставления и расходования межбюджетных трансфертов из районного бюджета бюджетам поселений Заполярного</w:t>
      </w:r>
      <w:proofErr w:type="gramEnd"/>
      <w:r w:rsidR="00A9749A">
        <w:rPr>
          <w:rFonts w:eastAsiaTheme="minorHAnsi"/>
          <w:sz w:val="26"/>
          <w:szCs w:val="26"/>
          <w:lang w:eastAsia="en-US"/>
        </w:rPr>
        <w:t xml:space="preserve"> района, а также об установлении расходных обязательств Заполярного района»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C23B7B" w:rsidRPr="00C23B7B" w:rsidRDefault="00874D49" w:rsidP="00C23B7B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C23B7B" w:rsidRPr="00C23B7B">
        <w:rPr>
          <w:rFonts w:eastAsiaTheme="minorHAnsi"/>
          <w:sz w:val="26"/>
          <w:szCs w:val="26"/>
          <w:lang w:eastAsia="en-US"/>
        </w:rPr>
        <w:t xml:space="preserve">в рамках установленного расходного обязательства по предоставлению иных межбюджетных трансфертов из районного бюджета бюджетам поселений Заполярного района в целях </w:t>
      </w:r>
      <w:proofErr w:type="spellStart"/>
      <w:r w:rsidR="00C23B7B" w:rsidRPr="00C23B7B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="00C23B7B" w:rsidRPr="00C23B7B">
        <w:rPr>
          <w:rFonts w:eastAsiaTheme="minorHAnsi"/>
          <w:sz w:val="26"/>
          <w:szCs w:val="26"/>
          <w:lang w:eastAsia="en-US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владению, пользованию и распоряжению имуществом, находящимся в муниципальной собственности поселения, допускается предоставление иных межбюджетных трансфертов бюджетам сельских поселений  </w:t>
      </w:r>
      <w:r w:rsidR="00C23B7B">
        <w:rPr>
          <w:rFonts w:eastAsiaTheme="minorHAnsi"/>
          <w:sz w:val="26"/>
          <w:szCs w:val="26"/>
          <w:lang w:eastAsia="en-US"/>
        </w:rPr>
        <w:t xml:space="preserve">     </w:t>
      </w:r>
      <w:r w:rsidR="00C23B7B" w:rsidRPr="00C23B7B">
        <w:rPr>
          <w:rFonts w:eastAsiaTheme="minorHAnsi"/>
          <w:sz w:val="26"/>
          <w:szCs w:val="26"/>
          <w:lang w:eastAsia="en-US"/>
        </w:rPr>
        <w:t>на содержание земельных участков, находящихся в постоянном (бессрочном) пользовании местных администраций, предназнач</w:t>
      </w:r>
      <w:r w:rsidR="00C23B7B">
        <w:rPr>
          <w:rFonts w:eastAsiaTheme="minorHAnsi"/>
          <w:sz w:val="26"/>
          <w:szCs w:val="26"/>
          <w:lang w:eastAsia="en-US"/>
        </w:rPr>
        <w:t>енных под складирование отходов.</w:t>
      </w:r>
    </w:p>
    <w:p w:rsidR="00B715C0" w:rsidRDefault="00C23B7B" w:rsidP="00C23B7B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C23B7B">
        <w:rPr>
          <w:rFonts w:eastAsiaTheme="minorHAnsi"/>
          <w:sz w:val="26"/>
          <w:szCs w:val="26"/>
          <w:lang w:eastAsia="en-US"/>
        </w:rPr>
        <w:t xml:space="preserve">Расчет размера таких межбюджетных трансфертов аналогичен расчету размера межбюджетного трансферта на содержание земельных участков, находящихся </w:t>
      </w:r>
      <w:r>
        <w:rPr>
          <w:rFonts w:eastAsiaTheme="minorHAnsi"/>
          <w:sz w:val="26"/>
          <w:szCs w:val="26"/>
          <w:lang w:eastAsia="en-US"/>
        </w:rPr>
        <w:t xml:space="preserve">                    </w:t>
      </w:r>
      <w:r w:rsidRPr="00C23B7B">
        <w:rPr>
          <w:rFonts w:eastAsiaTheme="minorHAnsi"/>
          <w:sz w:val="26"/>
          <w:szCs w:val="26"/>
          <w:lang w:eastAsia="en-US"/>
        </w:rPr>
        <w:t>в собственности поселения, предназначенных под складирование отходов.</w:t>
      </w:r>
    </w:p>
    <w:p w:rsidR="00EF2B1C" w:rsidRPr="002D33B3" w:rsidRDefault="002874CB" w:rsidP="002874CB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D32E5D">
        <w:rPr>
          <w:color w:val="000000"/>
          <w:sz w:val="26"/>
          <w:szCs w:val="26"/>
        </w:rPr>
        <w:t>Настоящее постановление</w:t>
      </w:r>
      <w:r w:rsidR="002D33B3" w:rsidRPr="002D33B3">
        <w:rPr>
          <w:color w:val="000000"/>
          <w:sz w:val="26"/>
          <w:szCs w:val="26"/>
        </w:rPr>
        <w:t xml:space="preserve"> </w:t>
      </w:r>
      <w:r w:rsidR="009A0B81">
        <w:rPr>
          <w:color w:val="000000"/>
          <w:sz w:val="26"/>
          <w:szCs w:val="26"/>
        </w:rPr>
        <w:t xml:space="preserve">вступает в силу </w:t>
      </w:r>
      <w:r w:rsidR="001740BE">
        <w:rPr>
          <w:color w:val="000000"/>
          <w:sz w:val="26"/>
          <w:szCs w:val="26"/>
        </w:rPr>
        <w:t>со дня его принятия и подлежит официальному</w:t>
      </w:r>
      <w:r w:rsidR="002D33B3" w:rsidRPr="002D33B3">
        <w:rPr>
          <w:color w:val="000000"/>
          <w:sz w:val="26"/>
          <w:szCs w:val="26"/>
        </w:rPr>
        <w:t xml:space="preserve"> опубликовани</w:t>
      </w:r>
      <w:r w:rsidR="001740BE">
        <w:rPr>
          <w:color w:val="000000"/>
          <w:sz w:val="26"/>
          <w:szCs w:val="26"/>
        </w:rPr>
        <w:t>ю</w:t>
      </w:r>
      <w:r w:rsidR="002D33B3" w:rsidRPr="002D33B3">
        <w:rPr>
          <w:color w:val="000000"/>
          <w:sz w:val="26"/>
          <w:szCs w:val="26"/>
        </w:rPr>
        <w:t>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FB5D18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FB5D18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25A"/>
    <w:rsid w:val="0003633E"/>
    <w:rsid w:val="00042C15"/>
    <w:rsid w:val="0006611E"/>
    <w:rsid w:val="000923F1"/>
    <w:rsid w:val="00093663"/>
    <w:rsid w:val="000F305A"/>
    <w:rsid w:val="000F7339"/>
    <w:rsid w:val="00100CFA"/>
    <w:rsid w:val="00120254"/>
    <w:rsid w:val="00167D72"/>
    <w:rsid w:val="001740BE"/>
    <w:rsid w:val="001806DB"/>
    <w:rsid w:val="001828A7"/>
    <w:rsid w:val="001A0509"/>
    <w:rsid w:val="001A6961"/>
    <w:rsid w:val="001B0909"/>
    <w:rsid w:val="001E2109"/>
    <w:rsid w:val="001F3075"/>
    <w:rsid w:val="002049A7"/>
    <w:rsid w:val="0022380F"/>
    <w:rsid w:val="002405A0"/>
    <w:rsid w:val="002741DC"/>
    <w:rsid w:val="00275422"/>
    <w:rsid w:val="00275995"/>
    <w:rsid w:val="002874CB"/>
    <w:rsid w:val="002D33B3"/>
    <w:rsid w:val="002D54BC"/>
    <w:rsid w:val="002F09C0"/>
    <w:rsid w:val="003035DF"/>
    <w:rsid w:val="00304BDE"/>
    <w:rsid w:val="003337BB"/>
    <w:rsid w:val="0034441F"/>
    <w:rsid w:val="00375DBE"/>
    <w:rsid w:val="003833BD"/>
    <w:rsid w:val="00393E83"/>
    <w:rsid w:val="003A4F3E"/>
    <w:rsid w:val="003A51C7"/>
    <w:rsid w:val="0042053D"/>
    <w:rsid w:val="00441D7F"/>
    <w:rsid w:val="00455F69"/>
    <w:rsid w:val="00456D86"/>
    <w:rsid w:val="00465631"/>
    <w:rsid w:val="004B6A65"/>
    <w:rsid w:val="004C0DFE"/>
    <w:rsid w:val="004D2CDF"/>
    <w:rsid w:val="004D323A"/>
    <w:rsid w:val="004D4504"/>
    <w:rsid w:val="005017D7"/>
    <w:rsid w:val="005316C9"/>
    <w:rsid w:val="00570743"/>
    <w:rsid w:val="005871B3"/>
    <w:rsid w:val="005B2461"/>
    <w:rsid w:val="005B77CA"/>
    <w:rsid w:val="005D6CF3"/>
    <w:rsid w:val="006360F9"/>
    <w:rsid w:val="0066565D"/>
    <w:rsid w:val="006975C3"/>
    <w:rsid w:val="006A0CC4"/>
    <w:rsid w:val="006B0F5D"/>
    <w:rsid w:val="006C0519"/>
    <w:rsid w:val="00700F8E"/>
    <w:rsid w:val="007379D0"/>
    <w:rsid w:val="0075130F"/>
    <w:rsid w:val="007A5A48"/>
    <w:rsid w:val="007B1C91"/>
    <w:rsid w:val="008428F1"/>
    <w:rsid w:val="0086397D"/>
    <w:rsid w:val="00874D49"/>
    <w:rsid w:val="0088745C"/>
    <w:rsid w:val="008D0BEB"/>
    <w:rsid w:val="008D1F4D"/>
    <w:rsid w:val="008D3411"/>
    <w:rsid w:val="008D5005"/>
    <w:rsid w:val="008E2D12"/>
    <w:rsid w:val="008E71A5"/>
    <w:rsid w:val="008F3250"/>
    <w:rsid w:val="00966106"/>
    <w:rsid w:val="00972851"/>
    <w:rsid w:val="009735A4"/>
    <w:rsid w:val="009A0B81"/>
    <w:rsid w:val="009B7485"/>
    <w:rsid w:val="009E4ADA"/>
    <w:rsid w:val="009E697D"/>
    <w:rsid w:val="00A2428E"/>
    <w:rsid w:val="00A42475"/>
    <w:rsid w:val="00A62DA4"/>
    <w:rsid w:val="00A63D6E"/>
    <w:rsid w:val="00A90F3A"/>
    <w:rsid w:val="00A9749A"/>
    <w:rsid w:val="00AA0581"/>
    <w:rsid w:val="00AA2171"/>
    <w:rsid w:val="00AB06FF"/>
    <w:rsid w:val="00AF52A1"/>
    <w:rsid w:val="00B07C8C"/>
    <w:rsid w:val="00B33F65"/>
    <w:rsid w:val="00B424C8"/>
    <w:rsid w:val="00B42EED"/>
    <w:rsid w:val="00B65FDC"/>
    <w:rsid w:val="00B67388"/>
    <w:rsid w:val="00B715C0"/>
    <w:rsid w:val="00BA442F"/>
    <w:rsid w:val="00BC0A8E"/>
    <w:rsid w:val="00BD06EE"/>
    <w:rsid w:val="00BE1900"/>
    <w:rsid w:val="00BF043B"/>
    <w:rsid w:val="00C00514"/>
    <w:rsid w:val="00C00F66"/>
    <w:rsid w:val="00C23B7B"/>
    <w:rsid w:val="00C43300"/>
    <w:rsid w:val="00C53FE6"/>
    <w:rsid w:val="00C64037"/>
    <w:rsid w:val="00C738D4"/>
    <w:rsid w:val="00C73F32"/>
    <w:rsid w:val="00C81EFC"/>
    <w:rsid w:val="00C83D80"/>
    <w:rsid w:val="00C85FAF"/>
    <w:rsid w:val="00C90A42"/>
    <w:rsid w:val="00CA52C3"/>
    <w:rsid w:val="00CC0F0C"/>
    <w:rsid w:val="00CD2D94"/>
    <w:rsid w:val="00CE39EA"/>
    <w:rsid w:val="00D01DBF"/>
    <w:rsid w:val="00D13395"/>
    <w:rsid w:val="00D32E5D"/>
    <w:rsid w:val="00D4232F"/>
    <w:rsid w:val="00D74CEE"/>
    <w:rsid w:val="00D82CB1"/>
    <w:rsid w:val="00DA4318"/>
    <w:rsid w:val="00DC3450"/>
    <w:rsid w:val="00DD4795"/>
    <w:rsid w:val="00E01A65"/>
    <w:rsid w:val="00E17CC4"/>
    <w:rsid w:val="00E3677E"/>
    <w:rsid w:val="00E8438D"/>
    <w:rsid w:val="00EA31FC"/>
    <w:rsid w:val="00EB3FDC"/>
    <w:rsid w:val="00EE64DD"/>
    <w:rsid w:val="00EF2B1C"/>
    <w:rsid w:val="00F117C7"/>
    <w:rsid w:val="00F14DFB"/>
    <w:rsid w:val="00F15E5C"/>
    <w:rsid w:val="00F220E3"/>
    <w:rsid w:val="00F30576"/>
    <w:rsid w:val="00F37916"/>
    <w:rsid w:val="00F37D9C"/>
    <w:rsid w:val="00F47FBB"/>
    <w:rsid w:val="00F65B15"/>
    <w:rsid w:val="00F7264F"/>
    <w:rsid w:val="00F73695"/>
    <w:rsid w:val="00F94665"/>
    <w:rsid w:val="00FB0669"/>
    <w:rsid w:val="00FB075D"/>
    <w:rsid w:val="00FB3318"/>
    <w:rsid w:val="00FB5D18"/>
    <w:rsid w:val="00FB77D3"/>
    <w:rsid w:val="00FC6386"/>
    <w:rsid w:val="00FD6D46"/>
    <w:rsid w:val="00FE5ECE"/>
    <w:rsid w:val="00FF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9D94E-D0AB-47F4-B6F7-1DA4BB6C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2020-07-24T06:32:00Z</cp:lastPrinted>
  <dcterms:created xsi:type="dcterms:W3CDTF">2020-12-22T10:55:00Z</dcterms:created>
  <dcterms:modified xsi:type="dcterms:W3CDTF">2020-12-22T10:55:00Z</dcterms:modified>
</cp:coreProperties>
</file>